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25" w:rsidRDefault="00032A25" w:rsidP="00032A25">
      <w:pPr>
        <w:rPr>
          <w:sz w:val="28"/>
          <w:szCs w:val="28"/>
        </w:rPr>
      </w:pPr>
      <w:r>
        <w:rPr>
          <w:sz w:val="28"/>
          <w:szCs w:val="28"/>
        </w:rPr>
        <w:t xml:space="preserve">Warszawa, 6.11.2014                                                                                              </w:t>
      </w:r>
    </w:p>
    <w:p w:rsidR="00032A25" w:rsidRDefault="00032A25" w:rsidP="00032A25">
      <w:pPr>
        <w:ind w:left="70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Maria Wasiak</w:t>
      </w:r>
    </w:p>
    <w:p w:rsidR="00032A25" w:rsidRDefault="00032A25" w:rsidP="00032A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Minister Infrastruktury i Rozwoju</w:t>
      </w:r>
    </w:p>
    <w:p w:rsidR="00032A25" w:rsidRDefault="00032A25" w:rsidP="00032A25">
      <w:pPr>
        <w:jc w:val="right"/>
        <w:rPr>
          <w:b/>
          <w:sz w:val="28"/>
          <w:szCs w:val="28"/>
        </w:rPr>
      </w:pPr>
    </w:p>
    <w:p w:rsidR="00032A25" w:rsidRDefault="00032A25" w:rsidP="00032A25">
      <w:pPr>
        <w:jc w:val="center"/>
        <w:rPr>
          <w:sz w:val="28"/>
          <w:szCs w:val="28"/>
        </w:rPr>
      </w:pPr>
      <w:r>
        <w:rPr>
          <w:sz w:val="28"/>
          <w:szCs w:val="28"/>
        </w:rPr>
        <w:t>Petycja Kolejowych Związków Zawodowych</w:t>
      </w:r>
    </w:p>
    <w:p w:rsidR="00032A25" w:rsidRDefault="00032A25" w:rsidP="00032A25">
      <w:pPr>
        <w:jc w:val="center"/>
        <w:rPr>
          <w:sz w:val="28"/>
          <w:szCs w:val="28"/>
        </w:rPr>
      </w:pPr>
    </w:p>
    <w:p w:rsidR="00032A25" w:rsidRDefault="00032A25" w:rsidP="00032A25">
      <w:pPr>
        <w:jc w:val="both"/>
        <w:rPr>
          <w:sz w:val="24"/>
          <w:szCs w:val="24"/>
        </w:rPr>
      </w:pPr>
      <w:r>
        <w:rPr>
          <w:sz w:val="24"/>
          <w:szCs w:val="24"/>
        </w:rPr>
        <w:t>Szanowna Pani Minister</w:t>
      </w:r>
    </w:p>
    <w:p w:rsidR="00032A25" w:rsidRDefault="00032A25" w:rsidP="00032A25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Niżej podpisane związki zawodowe z niepokojem przyjmują informację o fiasku prac zespołów powołanych do wypracowania planu naprawczego kolejowych przewozów regionalnych. Z oficjalnych informacji wynika, że wśród Marszałków Województw nie ma zgodności nawet co do zawarcia wstępnego porozumienia </w:t>
      </w:r>
      <w:proofErr w:type="spellStart"/>
      <w:r>
        <w:rPr>
          <w:rFonts w:cs="Calibri"/>
          <w:sz w:val="24"/>
          <w:szCs w:val="24"/>
        </w:rPr>
        <w:t>ws</w:t>
      </w:r>
      <w:proofErr w:type="spellEnd"/>
      <w:r>
        <w:rPr>
          <w:rFonts w:cs="Calibri"/>
          <w:sz w:val="24"/>
          <w:szCs w:val="24"/>
        </w:rPr>
        <w:t>. koncepcji reformy.  Pracownicy spółki Przewozy Regionalne czują się w tej sytuacji zwyczajnie oszukani przez Rząd i Marszałków, deklarujących wolę naprawy systemu kolejowych przewozów regionalnych, a w rzeczywistości nadal kontynuujących destrukcję w tym obszarze. W trakcie minionego roku, okresu pozorowanego – jak się okazało - dialogu przez Rząd i Marszałków, doszło do zapaści w tym segmencie rynku kolejowego, mierzonej spadkiem pracy eksploatacyjnej i liczby podróżnych korzystających z usług kolei.</w:t>
      </w:r>
    </w:p>
    <w:p w:rsidR="00032A25" w:rsidRDefault="00032A25" w:rsidP="00032A25">
      <w:pPr>
        <w:jc w:val="both"/>
        <w:rPr>
          <w:rFonts w:cs="Calibri"/>
          <w:sz w:val="24"/>
          <w:szCs w:val="24"/>
        </w:rPr>
      </w:pPr>
    </w:p>
    <w:p w:rsidR="00032A25" w:rsidRDefault="00032A25" w:rsidP="00032A25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cs="Calibri"/>
          <w:sz w:val="24"/>
          <w:szCs w:val="24"/>
        </w:rPr>
        <w:t>Decyzję rządu o pr</w:t>
      </w:r>
      <w:r>
        <w:rPr>
          <w:rFonts w:eastAsia="Calibri"/>
          <w:sz w:val="24"/>
          <w:szCs w:val="24"/>
        </w:rPr>
        <w:t>zekazaniu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na mocy </w:t>
      </w:r>
      <w:r>
        <w:rPr>
          <w:rFonts w:eastAsia="Calibri" w:cs="Times New Roman"/>
          <w:sz w:val="24"/>
          <w:szCs w:val="24"/>
        </w:rPr>
        <w:t xml:space="preserve">ustawy </w:t>
      </w:r>
      <w:r>
        <w:rPr>
          <w:rFonts w:eastAsia="Calibri"/>
          <w:sz w:val="24"/>
          <w:szCs w:val="24"/>
        </w:rPr>
        <w:t xml:space="preserve">o </w:t>
      </w:r>
      <w:proofErr w:type="spellStart"/>
      <w:r>
        <w:rPr>
          <w:rFonts w:eastAsia="Calibri"/>
          <w:sz w:val="24"/>
          <w:szCs w:val="24"/>
        </w:rPr>
        <w:t>usamorządowieniu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własności spółki </w:t>
      </w:r>
      <w:r>
        <w:rPr>
          <w:rFonts w:eastAsia="Calibri"/>
          <w:sz w:val="24"/>
          <w:szCs w:val="24"/>
        </w:rPr>
        <w:t>Przewozy Regionalne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Marszałkom Województw uważamy za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kosztowny </w:t>
      </w:r>
      <w:r>
        <w:rPr>
          <w:rFonts w:eastAsia="Calibri" w:cs="Times New Roman"/>
          <w:sz w:val="24"/>
          <w:szCs w:val="24"/>
        </w:rPr>
        <w:t>b</w:t>
      </w:r>
      <w:r>
        <w:rPr>
          <w:rFonts w:eastAsia="Calibri"/>
          <w:sz w:val="24"/>
          <w:szCs w:val="24"/>
        </w:rPr>
        <w:t>łąd, czego dowodzą doświadczenia minionych 6 lat</w:t>
      </w:r>
      <w:r>
        <w:rPr>
          <w:rFonts w:eastAsia="Calibri" w:cs="Times New Roman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Jak Pani wiadomo, </w:t>
      </w:r>
      <w:r>
        <w:rPr>
          <w:rFonts w:eastAsia="Calibri" w:cs="Times New Roman"/>
          <w:sz w:val="24"/>
          <w:szCs w:val="24"/>
        </w:rPr>
        <w:t>Spółka Przewozy Reg</w:t>
      </w:r>
      <w:r>
        <w:rPr>
          <w:rFonts w:eastAsia="Calibri"/>
          <w:sz w:val="24"/>
          <w:szCs w:val="24"/>
        </w:rPr>
        <w:t xml:space="preserve">ionalne już po 4 miesiącach od decyzji o </w:t>
      </w:r>
      <w:proofErr w:type="spellStart"/>
      <w:r>
        <w:rPr>
          <w:rFonts w:eastAsia="Calibri"/>
          <w:sz w:val="24"/>
          <w:szCs w:val="24"/>
        </w:rPr>
        <w:t>usamorządowieniu</w:t>
      </w:r>
      <w:proofErr w:type="spellEnd"/>
      <w:r>
        <w:rPr>
          <w:rFonts w:eastAsia="Calibri"/>
          <w:sz w:val="24"/>
          <w:szCs w:val="24"/>
        </w:rPr>
        <w:t xml:space="preserve"> w 2008 roku</w:t>
      </w:r>
      <w:r>
        <w:rPr>
          <w:rFonts w:eastAsia="Calibri" w:cs="Times New Roman"/>
          <w:sz w:val="24"/>
          <w:szCs w:val="24"/>
        </w:rPr>
        <w:t xml:space="preserve"> wykazywała problemy organizacyjne i finansowe, wskutek czego nowi właściciele ro</w:t>
      </w:r>
      <w:r>
        <w:rPr>
          <w:rFonts w:eastAsia="Calibri"/>
          <w:sz w:val="24"/>
          <w:szCs w:val="24"/>
        </w:rPr>
        <w:t>zważali nawet postawienie jej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br/>
        <w:t>w stan upadłości.</w:t>
      </w:r>
      <w:r>
        <w:rPr>
          <w:rFonts w:eastAsia="Calibri"/>
          <w:sz w:val="24"/>
          <w:szCs w:val="24"/>
        </w:rPr>
        <w:t xml:space="preserve"> Sześć lat później nadal zresztą boryka się z gigantycznym zadłużeniem,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br/>
        <w:t>a Marszałkowie i Zar</w:t>
      </w:r>
      <w:r>
        <w:rPr>
          <w:rFonts w:eastAsia="Calibri"/>
          <w:sz w:val="24"/>
          <w:szCs w:val="24"/>
        </w:rPr>
        <w:t>ząd Spółki po dzień dzisiejszy nie potrafią</w:t>
      </w:r>
      <w:r>
        <w:rPr>
          <w:rFonts w:eastAsia="Calibri" w:cs="Times New Roman"/>
          <w:sz w:val="24"/>
          <w:szCs w:val="24"/>
        </w:rPr>
        <w:t xml:space="preserve"> wypracować spójnej strategii</w:t>
      </w:r>
      <w:r>
        <w:rPr>
          <w:rFonts w:eastAsia="Calibri"/>
          <w:sz w:val="24"/>
          <w:szCs w:val="24"/>
        </w:rPr>
        <w:t xml:space="preserve"> jej rozwoju.</w:t>
      </w:r>
    </w:p>
    <w:p w:rsidR="00032A25" w:rsidRDefault="00032A25" w:rsidP="00032A25">
      <w:pPr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Co gorsza,</w:t>
      </w:r>
      <w:r>
        <w:rPr>
          <w:rFonts w:eastAsia="Calibri" w:cs="Times New Roman"/>
          <w:sz w:val="24"/>
          <w:szCs w:val="24"/>
        </w:rPr>
        <w:t xml:space="preserve"> Marszałkowie</w:t>
      </w:r>
      <w:r>
        <w:rPr>
          <w:rFonts w:eastAsia="Calibri"/>
          <w:sz w:val="24"/>
          <w:szCs w:val="24"/>
        </w:rPr>
        <w:t xml:space="preserve"> w wielu województwach</w:t>
      </w:r>
      <w:r>
        <w:rPr>
          <w:rFonts w:eastAsia="Calibri" w:cs="Times New Roman"/>
          <w:sz w:val="24"/>
          <w:szCs w:val="24"/>
        </w:rPr>
        <w:t xml:space="preserve"> działają na szkodę spółki Przewozy Regionalne</w:t>
      </w:r>
      <w:r>
        <w:rPr>
          <w:rFonts w:eastAsia="Calibri"/>
          <w:sz w:val="24"/>
          <w:szCs w:val="24"/>
        </w:rPr>
        <w:t xml:space="preserve"> i bez oglądania się na koszty</w:t>
      </w:r>
      <w:r>
        <w:rPr>
          <w:rFonts w:eastAsia="Calibri" w:cs="Times New Roman"/>
          <w:sz w:val="24"/>
          <w:szCs w:val="24"/>
        </w:rPr>
        <w:t xml:space="preserve"> powo</w:t>
      </w:r>
      <w:r>
        <w:rPr>
          <w:rFonts w:eastAsia="Calibri"/>
          <w:sz w:val="24"/>
          <w:szCs w:val="24"/>
        </w:rPr>
        <w:t xml:space="preserve">łują swoje spółki wojewódzkie. Przykładowo </w:t>
      </w:r>
      <w:r>
        <w:rPr>
          <w:rFonts w:eastAsia="Calibri" w:cs="Times New Roman"/>
          <w:sz w:val="24"/>
          <w:szCs w:val="24"/>
        </w:rPr>
        <w:t xml:space="preserve">spółka </w:t>
      </w:r>
      <w:r>
        <w:rPr>
          <w:rFonts w:eastAsia="Calibri"/>
          <w:sz w:val="24"/>
          <w:szCs w:val="24"/>
        </w:rPr>
        <w:t xml:space="preserve">Koleje Śląskie zredukowała o 60% </w:t>
      </w:r>
      <w:r>
        <w:rPr>
          <w:rFonts w:eastAsia="Calibri" w:cs="Times New Roman"/>
          <w:sz w:val="24"/>
          <w:szCs w:val="24"/>
        </w:rPr>
        <w:t>pracę eksploatacyjną</w:t>
      </w:r>
      <w:r>
        <w:rPr>
          <w:rFonts w:eastAsia="Calibri"/>
          <w:sz w:val="24"/>
          <w:szCs w:val="24"/>
        </w:rPr>
        <w:t xml:space="preserve"> mimo</w:t>
      </w:r>
      <w:r>
        <w:rPr>
          <w:rFonts w:eastAsia="Calibri" w:cs="Times New Roman"/>
          <w:sz w:val="24"/>
          <w:szCs w:val="24"/>
        </w:rPr>
        <w:t xml:space="preserve"> znacznie zwiększonej dotacji z Urzędu Marszałkowskiego.</w:t>
      </w:r>
      <w:r>
        <w:rPr>
          <w:rFonts w:eastAsia="Calibri"/>
          <w:sz w:val="24"/>
          <w:szCs w:val="24"/>
        </w:rPr>
        <w:t xml:space="preserve"> </w:t>
      </w:r>
    </w:p>
    <w:p w:rsidR="00032A25" w:rsidRDefault="00032A25" w:rsidP="00032A25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032A25" w:rsidRDefault="00032A25" w:rsidP="00032A25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Jako pracownicy i kolejarze nie będziemy tolerowali destrukcji polskiego systemu kolejowego i marnotrawienia publicznych pieniędzy, a także wykluczania mieszkańców wielu regionów z możliwości korzystania z publicznego transportu kolejowego. </w:t>
      </w:r>
      <w:r>
        <w:rPr>
          <w:rFonts w:eastAsia="Calibri" w:cs="Times New Roman"/>
          <w:sz w:val="24"/>
          <w:szCs w:val="24"/>
        </w:rPr>
        <w:t>Ćwiartowanie spółki Przewozy Regionalne</w:t>
      </w:r>
      <w:r>
        <w:rPr>
          <w:rFonts w:eastAsia="Calibri"/>
          <w:sz w:val="24"/>
          <w:szCs w:val="24"/>
        </w:rPr>
        <w:t xml:space="preserve"> na kawałki</w:t>
      </w:r>
      <w:r>
        <w:rPr>
          <w:rFonts w:eastAsia="Calibri" w:cs="Times New Roman"/>
          <w:sz w:val="24"/>
          <w:szCs w:val="24"/>
        </w:rPr>
        <w:t xml:space="preserve"> powoduje w naszym przekonaniu utratę korzyści </w:t>
      </w:r>
      <w:r>
        <w:rPr>
          <w:rFonts w:eastAsia="Calibri" w:cs="Times New Roman"/>
          <w:sz w:val="24"/>
          <w:szCs w:val="24"/>
        </w:rPr>
        <w:lastRenderedPageBreak/>
        <w:t>skali, znaczne pogorszenie optymalnej gospodarki zasobami taborowymi i kadrowymi oraz irracjonalne zakupy nowego taboru</w:t>
      </w:r>
      <w:r>
        <w:rPr>
          <w:rFonts w:eastAsia="Calibri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 xml:space="preserve"> Rozdrobnie</w:t>
      </w:r>
      <w:r>
        <w:rPr>
          <w:rFonts w:eastAsia="Calibri"/>
          <w:sz w:val="24"/>
          <w:szCs w:val="24"/>
        </w:rPr>
        <w:t>nie spółek regionalnych to</w:t>
      </w:r>
      <w:r>
        <w:rPr>
          <w:rFonts w:eastAsia="Calibri" w:cs="Times New Roman"/>
          <w:sz w:val="24"/>
          <w:szCs w:val="24"/>
        </w:rPr>
        <w:t xml:space="preserve"> duży krok </w:t>
      </w:r>
      <w:r>
        <w:rPr>
          <w:rFonts w:eastAsia="Calibri" w:cs="Times New Roman"/>
          <w:sz w:val="24"/>
          <w:szCs w:val="24"/>
        </w:rPr>
        <w:br/>
        <w:t>w stronę Polski dzielnicowej oraz znaczne pogorszenie spójnej oferty dla podróżnych, szczególnie na sty</w:t>
      </w:r>
      <w:r>
        <w:rPr>
          <w:rFonts w:eastAsia="Calibri"/>
          <w:sz w:val="24"/>
          <w:szCs w:val="24"/>
        </w:rPr>
        <w:t xml:space="preserve">kach województw i skomunikowań </w:t>
      </w:r>
      <w:r>
        <w:rPr>
          <w:rFonts w:eastAsia="Calibri" w:cs="Times New Roman"/>
          <w:sz w:val="24"/>
          <w:szCs w:val="24"/>
        </w:rPr>
        <w:t>z innymi przewoźnikami na stacjach węzłowych</w:t>
      </w:r>
      <w:r>
        <w:rPr>
          <w:rFonts w:eastAsia="Calibri"/>
          <w:sz w:val="24"/>
          <w:szCs w:val="24"/>
        </w:rPr>
        <w:t>. To także</w:t>
      </w:r>
      <w:r>
        <w:rPr>
          <w:rFonts w:eastAsia="Calibri" w:cs="Times New Roman"/>
          <w:sz w:val="24"/>
          <w:szCs w:val="24"/>
        </w:rPr>
        <w:t xml:space="preserve"> brak wspólnego biletu utrudniając</w:t>
      </w:r>
      <w:r>
        <w:rPr>
          <w:rFonts w:eastAsia="Calibri"/>
          <w:sz w:val="24"/>
          <w:szCs w:val="24"/>
        </w:rPr>
        <w:t>y</w:t>
      </w:r>
      <w:r>
        <w:rPr>
          <w:rFonts w:eastAsia="Calibri" w:cs="Times New Roman"/>
          <w:sz w:val="24"/>
          <w:szCs w:val="24"/>
        </w:rPr>
        <w:t xml:space="preserve"> podróżowanie koleją.</w:t>
      </w:r>
      <w:r>
        <w:rPr>
          <w:rFonts w:eastAsia="Calibri"/>
          <w:sz w:val="24"/>
          <w:szCs w:val="24"/>
        </w:rPr>
        <w:t xml:space="preserve"> </w:t>
      </w:r>
    </w:p>
    <w:p w:rsidR="00032A25" w:rsidRDefault="00032A25" w:rsidP="00032A25">
      <w:pPr>
        <w:jc w:val="both"/>
        <w:rPr>
          <w:rFonts w:eastAsia="Calibri"/>
          <w:sz w:val="24"/>
          <w:szCs w:val="24"/>
        </w:rPr>
      </w:pPr>
    </w:p>
    <w:p w:rsidR="00032A25" w:rsidRDefault="00032A25" w:rsidP="00032A25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Wszczęcie dialogu przez Panią Elżbietę Bieńkowską, Wicepremier i Ministra Infrastruktury i Rozwoju w dniu 3.12.2013r. w tej sprawie spowodowało z naszej strony na znak dobrej woli zawieszenie już podjętej decyzji o strajku. </w:t>
      </w:r>
      <w:r>
        <w:rPr>
          <w:rFonts w:eastAsia="Calibri"/>
          <w:sz w:val="24"/>
          <w:szCs w:val="24"/>
        </w:rPr>
        <w:t xml:space="preserve">W związku z powyższym oczekujemy realizacji naszych postulatów: </w:t>
      </w:r>
    </w:p>
    <w:p w:rsidR="00032A25" w:rsidRDefault="00032A25" w:rsidP="00032A2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eliminacji patologii w strukturze właścicielskiej spółki Przewozy Regionalne,</w:t>
      </w:r>
    </w:p>
    <w:p w:rsidR="00032A25" w:rsidRDefault="00032A25" w:rsidP="00032A2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oddłużenia spółki Przewozy Regionalne,</w:t>
      </w:r>
    </w:p>
    <w:p w:rsidR="00032A25" w:rsidRDefault="00032A25" w:rsidP="00032A2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natychmiastowego podjęcia przez rząd zmian w ustawie o </w:t>
      </w:r>
      <w:proofErr w:type="spellStart"/>
      <w:r>
        <w:rPr>
          <w:rFonts w:eastAsia="Calibri"/>
          <w:b/>
          <w:sz w:val="24"/>
          <w:szCs w:val="24"/>
        </w:rPr>
        <w:t>usamorządowieniu</w:t>
      </w:r>
      <w:proofErr w:type="spellEnd"/>
      <w:r>
        <w:rPr>
          <w:rFonts w:eastAsia="Calibri"/>
          <w:b/>
          <w:sz w:val="24"/>
          <w:szCs w:val="24"/>
        </w:rPr>
        <w:t xml:space="preserve"> PR i działań </w:t>
      </w:r>
      <w:r>
        <w:rPr>
          <w:rFonts w:eastAsia="Calibri"/>
          <w:b/>
          <w:sz w:val="24"/>
          <w:szCs w:val="24"/>
        </w:rPr>
        <w:br/>
        <w:t xml:space="preserve">  </w:t>
      </w:r>
      <w:bookmarkStart w:id="0" w:name="_GoBack"/>
      <w:bookmarkEnd w:id="0"/>
      <w:r>
        <w:rPr>
          <w:rFonts w:eastAsia="Calibri"/>
          <w:b/>
          <w:sz w:val="24"/>
          <w:szCs w:val="24"/>
        </w:rPr>
        <w:t>w kierunku koncentracji segmentu kolejowych przewozów regionalnych.</w:t>
      </w:r>
    </w:p>
    <w:p w:rsidR="00032A25" w:rsidRDefault="00032A25" w:rsidP="00032A25">
      <w:pPr>
        <w:jc w:val="both"/>
        <w:rPr>
          <w:rFonts w:eastAsia="Calibri"/>
          <w:b/>
          <w:sz w:val="24"/>
          <w:szCs w:val="24"/>
        </w:rPr>
      </w:pPr>
    </w:p>
    <w:p w:rsidR="00032A25" w:rsidRDefault="00032A25" w:rsidP="00032A25">
      <w:pPr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Brak realnego dialogu społecznego mającego na celu wypracowanie porozumienia ze strony Pani Minister spowoduje uruchomienie strajku w spółce Przewozy Regionalne </w:t>
      </w:r>
      <w:r>
        <w:rPr>
          <w:rFonts w:eastAsia="Calibri"/>
          <w:sz w:val="24"/>
          <w:szCs w:val="24"/>
        </w:rPr>
        <w:br/>
        <w:t xml:space="preserve">i działań solidarnościowych z pracownikami tej firmy u innych przewoźników kolejowych.  </w:t>
      </w:r>
    </w:p>
    <w:p w:rsidR="00032A25" w:rsidRDefault="00032A25" w:rsidP="00032A25">
      <w:pPr>
        <w:jc w:val="both"/>
        <w:rPr>
          <w:rFonts w:eastAsia="Calibri"/>
          <w:sz w:val="24"/>
          <w:szCs w:val="24"/>
        </w:rPr>
      </w:pPr>
    </w:p>
    <w:p w:rsidR="00032A25" w:rsidRDefault="00032A25" w:rsidP="00032A25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A41FE9" w:rsidRDefault="00A41FE9"/>
    <w:sectPr w:rsidR="00A41FE9" w:rsidSect="00A4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A25"/>
    <w:rsid w:val="00032A25"/>
    <w:rsid w:val="000417AE"/>
    <w:rsid w:val="00095F08"/>
    <w:rsid w:val="00166A97"/>
    <w:rsid w:val="003032EA"/>
    <w:rsid w:val="004E1F06"/>
    <w:rsid w:val="00526F8F"/>
    <w:rsid w:val="0062530B"/>
    <w:rsid w:val="006974E2"/>
    <w:rsid w:val="00707FF7"/>
    <w:rsid w:val="008431E8"/>
    <w:rsid w:val="00887642"/>
    <w:rsid w:val="008C0589"/>
    <w:rsid w:val="009F09E3"/>
    <w:rsid w:val="00A41FE9"/>
    <w:rsid w:val="00B26433"/>
    <w:rsid w:val="00C02227"/>
    <w:rsid w:val="00D8116F"/>
    <w:rsid w:val="00F4704B"/>
    <w:rsid w:val="00F9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2014-11-03T14:18:00Z</dcterms:created>
  <dcterms:modified xsi:type="dcterms:W3CDTF">2014-11-03T14:19:00Z</dcterms:modified>
</cp:coreProperties>
</file>