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9F" w:rsidRPr="00894D9F" w:rsidRDefault="005A0758" w:rsidP="00894D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0.05pt;margin-top:.05pt;width:54pt;height:57.05pt;z-index:251659264;visibility:visible;mso-wrap-edited:f">
            <v:imagedata r:id="rId6" o:title=""/>
          </v:shape>
          <o:OLEObject Type="Embed" ProgID="Word.Picture.8" ShapeID="_x0000_s1026" DrawAspect="Content" ObjectID="_1424588281" r:id="rId7"/>
        </w:pict>
      </w:r>
      <w:r w:rsidR="00894D9F" w:rsidRPr="00894D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Warszawa, </w:t>
      </w:r>
      <w:r>
        <w:rPr>
          <w:rFonts w:ascii="Times New Roman" w:eastAsia="Calibri" w:hAnsi="Times New Roman" w:cs="Times New Roman"/>
          <w:sz w:val="24"/>
          <w:szCs w:val="24"/>
        </w:rPr>
        <w:t>12.03.2013r.</w:t>
      </w:r>
      <w:bookmarkStart w:id="0" w:name="_GoBack"/>
      <w:bookmarkEnd w:id="0"/>
    </w:p>
    <w:p w:rsidR="00894D9F" w:rsidRPr="00894D9F" w:rsidRDefault="00894D9F" w:rsidP="00894D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94D9F" w:rsidRPr="00894D9F" w:rsidRDefault="00894D9F" w:rsidP="00894D9F">
      <w:pPr>
        <w:rPr>
          <w:rFonts w:ascii="Times New Roman" w:eastAsia="Calibri" w:hAnsi="Times New Roman" w:cs="Times New Roman"/>
          <w:sz w:val="24"/>
          <w:szCs w:val="24"/>
        </w:rPr>
      </w:pPr>
    </w:p>
    <w:p w:rsidR="00894D9F" w:rsidRPr="00894D9F" w:rsidRDefault="00894D9F" w:rsidP="00894D9F">
      <w:pPr>
        <w:rPr>
          <w:rFonts w:ascii="Times New Roman" w:eastAsia="Calibri" w:hAnsi="Times New Roman" w:cs="Times New Roman"/>
          <w:sz w:val="24"/>
          <w:szCs w:val="24"/>
        </w:rPr>
      </w:pPr>
    </w:p>
    <w:p w:rsidR="00894D9F" w:rsidRPr="00894D9F" w:rsidRDefault="00894D9F" w:rsidP="00894D9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9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</w:t>
      </w:r>
    </w:p>
    <w:p w:rsidR="00894D9F" w:rsidRPr="00894D9F" w:rsidRDefault="00894D9F" w:rsidP="0089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</w:t>
      </w: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94D9F" w:rsidRPr="00894D9F" w:rsidRDefault="00894D9F" w:rsidP="00894D9F">
      <w:pPr>
        <w:tabs>
          <w:tab w:val="left" w:pos="0"/>
          <w:tab w:val="center" w:pos="737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894D9F" w:rsidRPr="00894D9F" w:rsidRDefault="00894D9F" w:rsidP="00894D9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9F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KLEPACZ</w:t>
      </w:r>
    </w:p>
    <w:p w:rsidR="00894D9F" w:rsidRPr="00894D9F" w:rsidRDefault="00894D9F" w:rsidP="00894D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94D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Szanowna Pani                                                                   </w:t>
      </w:r>
    </w:p>
    <w:p w:rsidR="00894D9F" w:rsidRPr="00894D9F" w:rsidRDefault="00894D9F" w:rsidP="00894D9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94D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Ewa Kopacz</w:t>
      </w:r>
    </w:p>
    <w:p w:rsidR="00894D9F" w:rsidRPr="00894D9F" w:rsidRDefault="00894D9F" w:rsidP="00894D9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94D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Marszałek Sejmu </w:t>
      </w:r>
    </w:p>
    <w:p w:rsidR="00894D9F" w:rsidRPr="00894D9F" w:rsidRDefault="00894D9F" w:rsidP="00894D9F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94D9F">
        <w:rPr>
          <w:rFonts w:ascii="Times New Roman" w:eastAsia="Calibri" w:hAnsi="Times New Roman" w:cs="Times New Roman"/>
          <w:b/>
          <w:sz w:val="24"/>
          <w:szCs w:val="24"/>
        </w:rPr>
        <w:t xml:space="preserve"> Szanowna Pani Marszałek!</w:t>
      </w:r>
    </w:p>
    <w:p w:rsidR="00894D9F" w:rsidRPr="00894D9F" w:rsidRDefault="00894D9F" w:rsidP="00894D9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94D9F">
        <w:rPr>
          <w:rFonts w:ascii="Times New Roman" w:eastAsia="Calibri" w:hAnsi="Times New Roman" w:cs="Times New Roman"/>
          <w:sz w:val="24"/>
          <w:szCs w:val="24"/>
        </w:rPr>
        <w:t xml:space="preserve">Na podstawie art. 195 </w:t>
      </w:r>
      <w:r w:rsidRPr="00894D9F">
        <w:rPr>
          <w:rFonts w:ascii="Times New Roman" w:eastAsia="Calibri" w:hAnsi="Times New Roman" w:cs="Times New Roman"/>
          <w:sz w:val="24"/>
        </w:rPr>
        <w:t xml:space="preserve">Regulaminu Sejmu Rzeczypospolitej Polskiej składam </w:t>
      </w:r>
      <w:r>
        <w:rPr>
          <w:rFonts w:ascii="Times New Roman" w:eastAsia="Calibri" w:hAnsi="Times New Roman" w:cs="Times New Roman"/>
          <w:sz w:val="24"/>
        </w:rPr>
        <w:t>interpelację w sprawie fatalnego stanu infr</w:t>
      </w:r>
      <w:r w:rsidR="00E53A94">
        <w:rPr>
          <w:rFonts w:ascii="Times New Roman" w:eastAsia="Calibri" w:hAnsi="Times New Roman" w:cs="Times New Roman"/>
          <w:sz w:val="24"/>
        </w:rPr>
        <w:t>astruktury kolejowej</w:t>
      </w:r>
      <w:r w:rsidRPr="00894D9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do ministra </w:t>
      </w:r>
      <w:r w:rsidR="00E53A94">
        <w:rPr>
          <w:rFonts w:ascii="Times New Roman" w:eastAsia="Calibri" w:hAnsi="Times New Roman" w:cs="Times New Roman"/>
          <w:sz w:val="24"/>
        </w:rPr>
        <w:t>transportu, budownictwa i gospodarki morskiej.</w:t>
      </w:r>
    </w:p>
    <w:p w:rsidR="00894D9F" w:rsidRDefault="00894D9F" w:rsidP="00894D9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94D9F" w:rsidRPr="00894D9F" w:rsidRDefault="00894D9F" w:rsidP="00894D9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94D9F">
        <w:rPr>
          <w:rFonts w:ascii="Times New Roman" w:eastAsia="Calibri" w:hAnsi="Times New Roman" w:cs="Times New Roman"/>
          <w:b/>
          <w:bCs/>
          <w:sz w:val="24"/>
        </w:rPr>
        <w:t>Szanowny Panie Ministrze</w:t>
      </w:r>
    </w:p>
    <w:p w:rsidR="009F7C40" w:rsidRDefault="009F7C40" w:rsidP="00894D9F">
      <w:pPr>
        <w:spacing w:line="360" w:lineRule="auto"/>
        <w:jc w:val="both"/>
        <w:rPr>
          <w:rFonts w:asciiTheme="majorHAnsi" w:hAnsiTheme="majorHAnsi"/>
        </w:rPr>
      </w:pPr>
    </w:p>
    <w:p w:rsidR="00376589" w:rsidRPr="001319BC" w:rsidRDefault="009F7C40" w:rsidP="009F7C40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rocznicę tragicznej katastrofy kolejowej pod Szczekocinami trzeba mówić głośno                                     o zaniedbaniach dotyczących polskich kolei. Kolejarze </w:t>
      </w:r>
      <w:r w:rsidR="00376589" w:rsidRPr="001319BC">
        <w:rPr>
          <w:rFonts w:asciiTheme="majorHAnsi" w:hAnsiTheme="majorHAnsi"/>
        </w:rPr>
        <w:t>w codziennej  pracy zauważa</w:t>
      </w:r>
      <w:r w:rsidR="00467053">
        <w:rPr>
          <w:rFonts w:asciiTheme="majorHAnsi" w:hAnsiTheme="majorHAnsi"/>
        </w:rPr>
        <w:t>ją wiele nieprawidłowości mogących</w:t>
      </w:r>
      <w:r w:rsidR="00376589" w:rsidRPr="001319BC">
        <w:rPr>
          <w:rFonts w:asciiTheme="majorHAnsi" w:hAnsiTheme="majorHAnsi"/>
        </w:rPr>
        <w:t xml:space="preserve"> doprowadzić do kolejn</w:t>
      </w:r>
      <w:r>
        <w:rPr>
          <w:rFonts w:asciiTheme="majorHAnsi" w:hAnsiTheme="majorHAnsi"/>
        </w:rPr>
        <w:t>ych ludzkich tragedii.  O</w:t>
      </w:r>
      <w:r w:rsidR="00376589" w:rsidRPr="001319BC">
        <w:rPr>
          <w:rFonts w:asciiTheme="majorHAnsi" w:hAnsiTheme="majorHAnsi"/>
        </w:rPr>
        <w:t xml:space="preserve">strzegają, że każda podróż wagonami Intercity </w:t>
      </w:r>
      <w:r>
        <w:rPr>
          <w:rFonts w:asciiTheme="majorHAnsi" w:hAnsiTheme="majorHAnsi"/>
        </w:rPr>
        <w:t xml:space="preserve">to dla pasażerów spore ryzyko. </w:t>
      </w:r>
      <w:r w:rsidR="00376589" w:rsidRPr="001319BC">
        <w:rPr>
          <w:rFonts w:asciiTheme="majorHAnsi" w:hAnsiTheme="majorHAnsi"/>
        </w:rPr>
        <w:t>Kolejarze Zakładu Północnego</w:t>
      </w:r>
      <w:r>
        <w:rPr>
          <w:rFonts w:asciiTheme="majorHAnsi" w:hAnsiTheme="majorHAnsi"/>
        </w:rPr>
        <w:t xml:space="preserve">                   </w:t>
      </w:r>
      <w:r w:rsidR="00376589" w:rsidRPr="001319BC">
        <w:rPr>
          <w:rFonts w:asciiTheme="majorHAnsi" w:hAnsiTheme="majorHAnsi"/>
        </w:rPr>
        <w:t xml:space="preserve"> w Gdyni mówią </w:t>
      </w:r>
      <w:r>
        <w:rPr>
          <w:rFonts w:asciiTheme="majorHAnsi" w:hAnsiTheme="majorHAnsi"/>
        </w:rPr>
        <w:t xml:space="preserve"> </w:t>
      </w:r>
      <w:r w:rsidR="00376589" w:rsidRPr="001319BC">
        <w:rPr>
          <w:rFonts w:asciiTheme="majorHAnsi" w:hAnsiTheme="majorHAnsi"/>
        </w:rPr>
        <w:t xml:space="preserve">o katastrofalnym stanie technicznym pociągów Intercity wyjeżdżających </w:t>
      </w:r>
      <w:r>
        <w:rPr>
          <w:rFonts w:asciiTheme="majorHAnsi" w:hAnsiTheme="majorHAnsi"/>
        </w:rPr>
        <w:t xml:space="preserve">                        </w:t>
      </w:r>
      <w:r w:rsidR="00376589" w:rsidRPr="001319BC">
        <w:rPr>
          <w:rFonts w:asciiTheme="majorHAnsi" w:hAnsiTheme="majorHAnsi"/>
        </w:rPr>
        <w:t xml:space="preserve">w trasę z Gdyni. O sprawie poinformowali </w:t>
      </w:r>
      <w:r w:rsidR="001319BC">
        <w:rPr>
          <w:rFonts w:asciiTheme="majorHAnsi" w:hAnsiTheme="majorHAnsi"/>
        </w:rPr>
        <w:t xml:space="preserve"> również </w:t>
      </w:r>
      <w:r w:rsidR="00376589" w:rsidRPr="001319BC">
        <w:rPr>
          <w:rFonts w:asciiTheme="majorHAnsi" w:hAnsiTheme="majorHAnsi"/>
        </w:rPr>
        <w:t xml:space="preserve">Urząd Transportu Kolejowego. 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Zarzuty dotyczą przede wszystkim braku staranności w serwisowaniu wagonów. Zdaniem związkowców pracuje przy nich zbyt mała liczba osób, co skutkuje niedbalstwem, pośpiechem</w:t>
      </w:r>
      <w:r w:rsidR="001319BC">
        <w:rPr>
          <w:rFonts w:asciiTheme="majorHAnsi" w:hAnsiTheme="majorHAnsi"/>
        </w:rPr>
        <w:t xml:space="preserve">                  </w:t>
      </w:r>
      <w:r w:rsidRPr="001319BC">
        <w:rPr>
          <w:rFonts w:asciiTheme="majorHAnsi" w:hAnsiTheme="majorHAnsi"/>
        </w:rPr>
        <w:t xml:space="preserve"> i nieprzestrzeganiem procedur. Większość prac i przeglądów wykonywana jest przy zaniżonym stanie zatrudnienia (obecnie około 50 proc. w stosunku do realizowanych działań). Wykonuje się je pobieżnie lub wielu czynności nie wykonuje się w ogóle, łamiąc wszelkie standardy </w:t>
      </w:r>
      <w:r w:rsidR="001319BC">
        <w:rPr>
          <w:rFonts w:asciiTheme="majorHAnsi" w:hAnsiTheme="majorHAnsi"/>
        </w:rPr>
        <w:t xml:space="preserve">                         </w:t>
      </w:r>
      <w:r w:rsidRPr="001319BC">
        <w:rPr>
          <w:rFonts w:asciiTheme="majorHAnsi" w:hAnsiTheme="majorHAnsi"/>
        </w:rPr>
        <w:t>i przepisy w tym zakresie. Łamane są: regulaminy pracy, przepisy bezpieczeństwa BHP i inne 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lastRenderedPageBreak/>
        <w:t xml:space="preserve">Według kolejarzy brakuje przede wszystkim rzemieślników, elektromonterów oraz rewidentów taboru. Wskazują, że już wielokrotnie próbowali interweniować w tej sprawie w spółce PKP Intercity - bez skutku. Brak reakcji już kilkakrotnie mógł doprowadzić do katastrofy kolejowej. 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Pracownicy wskazują konkretne przykłady: wyłączenie wagonu w pociągu TLK jadącym z Gdyni do Katowic w dniu 17 września 2010 roku wskutek zerwanych wieszaków belki bujakowej oraz trzykrotne wykolejenie wagonu pociągu Ex "Kaszub" w Mikołajkach Pomorskich 6 grudnia 2011 roku. 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Rośnie liczba wykolejeni pociągów spowodowanych złym stanem torów.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29 grudnia 2012 r., w czasie szczytu przewozów między Bożym Narodzeniem a Sylwestrem,</w:t>
      </w:r>
      <w:r w:rsidR="001319BC">
        <w:rPr>
          <w:rFonts w:asciiTheme="majorHAnsi" w:hAnsiTheme="majorHAnsi"/>
        </w:rPr>
        <w:t xml:space="preserve">                </w:t>
      </w:r>
      <w:r w:rsidRPr="001319BC">
        <w:rPr>
          <w:rFonts w:asciiTheme="majorHAnsi" w:hAnsiTheme="majorHAnsi"/>
        </w:rPr>
        <w:t xml:space="preserve"> w Chabówce wykoleiła się lokomotywa pociągu ekspresowego „Tatry” relacji Zakopane – Warszawa Wschodnia. Nikomu nic się nie stało, lecz na kilkanaście godzin zimowa stolica Polski została odcięta od reszty sieci kolejowej, a w Zakopanem uwięzione zostały składy pociągów dalekobieżnych. Według nieoficjalnych informacji portalu „Rynek Kolejowy”, przyczyną wykolejenia mogła być pęknięta szyna – elektrowóz wypadł z toru przy</w:t>
      </w:r>
      <w:r w:rsidR="001319BC" w:rsidRPr="001319BC">
        <w:rPr>
          <w:rFonts w:asciiTheme="majorHAnsi" w:hAnsiTheme="majorHAnsi"/>
        </w:rPr>
        <w:t xml:space="preserve"> niewielkiej prędkości 37 km/h.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Przeszło dwa tygodnie wcześniej – 13 grudnia 2012 r. – w Poraju między Zawierciem</w:t>
      </w:r>
      <w:r w:rsidR="00894D9F">
        <w:rPr>
          <w:rFonts w:asciiTheme="majorHAnsi" w:hAnsiTheme="majorHAnsi"/>
        </w:rPr>
        <w:t xml:space="preserve">                              </w:t>
      </w:r>
      <w:r w:rsidRPr="001319BC">
        <w:rPr>
          <w:rFonts w:asciiTheme="majorHAnsi" w:hAnsiTheme="majorHAnsi"/>
        </w:rPr>
        <w:t>a Częstochową wykoleił się pociąg towarowy. Wskutek zdarzenia poważnie zniszczona została infrastruktura stacji Poraj – wypadający z torów pociąg zniszczył nawierzchnię torową, połamał słupy oraz bramki podtrzymujące sieć trakcyjną. Przywracanie normalnego ruchu trwało prawie tydzień – najpierw linia była całkowicie nieprzejezdna, potem przez kilka dni składy przepuszczane były jednym torem, przez co pociągi kursujące ciągiem Katowice – Częstochowa doznawały opóźnień przekraczających nawet godzinę. Spotęgowało to grudniowy chaos na kolei w województwie śląskim związany z przejęciem przez Koleje Śląskie obsługi lin</w:t>
      </w:r>
      <w:r w:rsidR="001319BC" w:rsidRPr="001319BC">
        <w:rPr>
          <w:rFonts w:asciiTheme="majorHAnsi" w:hAnsiTheme="majorHAnsi"/>
        </w:rPr>
        <w:t>ii kolejowych w całym regionie.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Zdarzenia z Chabówki i Poraja to nie jedyne wykolejenia, do jakich doszło w grudniu 2012 r. na polskiej sieci kolejowej. 21 grudnia w okolicach stacji Knurów Szczygłowice na Śląsku z szyn wypadła lokomotywa prowadząca skład węglarek, 19 grudnia na stacji Babiak na magistrali węglowej podczas manewrów wykoleił się wagon towarowy, 9 grudnia na stacji Dęblin z torów wypadła lokomotywa, a 2 grudnia między stacjami Boreczek i Żórawina doszło do wykolejenia jednego wagonu pociągu </w:t>
      </w:r>
      <w:proofErr w:type="spellStart"/>
      <w:r w:rsidRPr="001319BC">
        <w:rPr>
          <w:rFonts w:asciiTheme="majorHAnsi" w:hAnsiTheme="majorHAnsi"/>
        </w:rPr>
        <w:t>InterRegio</w:t>
      </w:r>
      <w:proofErr w:type="spellEnd"/>
      <w:r w:rsidRPr="001319BC">
        <w:rPr>
          <w:rFonts w:asciiTheme="majorHAnsi" w:hAnsiTheme="majorHAnsi"/>
        </w:rPr>
        <w:t xml:space="preserve"> „Mamry” relacji Międzylesie – Olsztyn </w:t>
      </w:r>
      <w:r w:rsidR="001319BC" w:rsidRPr="001319BC">
        <w:rPr>
          <w:rFonts w:asciiTheme="majorHAnsi" w:hAnsiTheme="majorHAnsi"/>
        </w:rPr>
        <w:t>Główny.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Nie tylko grudzień obfitował w przypadki wypadnięcia pociągów z szyn. Do </w:t>
      </w:r>
      <w:proofErr w:type="spellStart"/>
      <w:r w:rsidRPr="001319BC">
        <w:rPr>
          <w:rFonts w:asciiTheme="majorHAnsi" w:hAnsiTheme="majorHAnsi"/>
        </w:rPr>
        <w:t>wykolejeń</w:t>
      </w:r>
      <w:proofErr w:type="spellEnd"/>
      <w:r w:rsidRPr="001319BC">
        <w:rPr>
          <w:rFonts w:asciiTheme="majorHAnsi" w:hAnsiTheme="majorHAnsi"/>
        </w:rPr>
        <w:t xml:space="preserve"> pociągów dochodziło przez cały 2012 r. – nierzadko miały one miejsce w odstępie zaledwie kilku dni. Albo częściej. Tak było na początku lipca, kiedy do wypadnięcia z szyn doszło nie tylko dzień po dniu, </w:t>
      </w:r>
      <w:r w:rsidRPr="001319BC">
        <w:rPr>
          <w:rFonts w:asciiTheme="majorHAnsi" w:hAnsiTheme="majorHAnsi"/>
        </w:rPr>
        <w:lastRenderedPageBreak/>
        <w:t>ale w dodatku w tym samym punkcie sieci kolejowej – na wyjeździe ze stacji Iława Główna w kierunku przystanku Iława Miasto. 4 lipca wykoleiła się tu lokomotywa pociągu ekspresowego „Szanty” relacji Bielsko-Biała Główna – Kołobrzeg, a 5 lipca wypadł z szyn ostatni wagon pociągu TLK „Pobrzeże” rel</w:t>
      </w:r>
      <w:r w:rsidR="001319BC" w:rsidRPr="001319BC">
        <w:rPr>
          <w:rFonts w:asciiTheme="majorHAnsi" w:hAnsiTheme="majorHAnsi"/>
        </w:rPr>
        <w:t>acji Kraków Główny – Kołobrzeg.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To nie jedyne wykolejenia, do jakich doszło w lipcu. 3 lipca między stacją Kostomłoty </w:t>
      </w:r>
      <w:r w:rsidR="00894D9F">
        <w:rPr>
          <w:rFonts w:asciiTheme="majorHAnsi" w:hAnsiTheme="majorHAnsi"/>
        </w:rPr>
        <w:t xml:space="preserve">                              </w:t>
      </w:r>
      <w:r w:rsidRPr="001319BC">
        <w:rPr>
          <w:rFonts w:asciiTheme="majorHAnsi" w:hAnsiTheme="majorHAnsi"/>
        </w:rPr>
        <w:t xml:space="preserve">a przystankiem Kielce Piaski z szyn wypadł pociąg </w:t>
      </w:r>
      <w:proofErr w:type="spellStart"/>
      <w:r w:rsidRPr="001319BC">
        <w:rPr>
          <w:rFonts w:asciiTheme="majorHAnsi" w:hAnsiTheme="majorHAnsi"/>
        </w:rPr>
        <w:t>Regio</w:t>
      </w:r>
      <w:proofErr w:type="spellEnd"/>
      <w:r w:rsidRPr="001319BC">
        <w:rPr>
          <w:rFonts w:asciiTheme="majorHAnsi" w:hAnsiTheme="majorHAnsi"/>
        </w:rPr>
        <w:t xml:space="preserve"> jadący ze Skarżyska-Kamiennej do Kielc. 17 lipca we Wronkach wykoleiło się osiem wagonów pociągu przewożącego nawozy sztuczne. Usuwanie rozsypanej saletry, wykolejonych wagonów, naprawianie zniszczonego torowiska i uszkodzonych słupó</w:t>
      </w:r>
      <w:r w:rsidR="001319BC" w:rsidRPr="001319BC">
        <w:rPr>
          <w:rFonts w:asciiTheme="majorHAnsi" w:hAnsiTheme="majorHAnsi"/>
        </w:rPr>
        <w:t>w trakcyjnych trwało kilka dni.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Aż kilometr toru został uszkodzony 30 kwietnia w wyniku wykolejenia pociągu towarowego na odcinku Taciszów – Gliwice Łabędy. Utrudnienia w ruchu kolejowym na ciągu łączącym Górnośląski Okręg Przemysłowy z Wrocławiem trwały tygodniami. Dodajmy, że dzień wcześniej z szyn wypadły cztery wagony pociągu z miałem węglowym, przejeżdżającego</w:t>
      </w:r>
      <w:r w:rsidR="001319BC" w:rsidRPr="001319BC">
        <w:rPr>
          <w:rFonts w:asciiTheme="majorHAnsi" w:hAnsiTheme="majorHAnsi"/>
        </w:rPr>
        <w:t xml:space="preserve"> przez Tychy.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19 czerwca doszło do wykolejenia 13 wagonów pociągu towarowego jadącego ze Skarżyska-Kamiennej do Przeworska – wagony wypadły z szyn między </w:t>
      </w:r>
      <w:r w:rsidR="001319BC" w:rsidRPr="001319BC">
        <w:rPr>
          <w:rFonts w:asciiTheme="majorHAnsi" w:hAnsiTheme="majorHAnsi"/>
        </w:rPr>
        <w:t>Rudnikiem nad Sanem a Łętownią.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11 maja na kolejowym kręgosłupie Trójmiasta, w pobliżu stacji Gdańsk Wrzeszcz, wypadł z szyn pociąg towarowy. Na tym samym odcinku doszło do wykolejenia składu towarowego również w marcu 2011 r. Do kilku </w:t>
      </w:r>
      <w:proofErr w:type="spellStart"/>
      <w:r w:rsidRPr="001319BC">
        <w:rPr>
          <w:rFonts w:asciiTheme="majorHAnsi" w:hAnsiTheme="majorHAnsi"/>
        </w:rPr>
        <w:t>wykolejeń</w:t>
      </w:r>
      <w:proofErr w:type="spellEnd"/>
      <w:r w:rsidRPr="001319BC">
        <w:rPr>
          <w:rFonts w:asciiTheme="majorHAnsi" w:hAnsiTheme="majorHAnsi"/>
        </w:rPr>
        <w:t xml:space="preserve"> doszło w minionym roku na linii Warszawa – Radom. Stan tej linii stale się pogarsza – bieżące utrzymanie na tym ciągu praktycznie zostało wstrzymane. Sytuacja ta tłumaczona jest planowaną modernizacją. Problem w tym, że o modernizacji, która ma wkrótce się rozpocząć, słyszymy już prawie od dekady. 19 czerwca wykoleiło się kilka wagonów towarowych na stacji Radom, 5 sierpnia na stacji Czachówek Południowy wykoleił się pociąg towarowy relacji Sitkówka-Nowiny – Warszawa Okęcie, a 4 października z szyn wypadł pociąg Kolei Mazowieckich z Warszawy Wschodniej do Radomia, z niewielką prędkością wjeżdżający na stację Bartodzieje.</w:t>
      </w:r>
    </w:p>
    <w:p w:rsidR="00376589" w:rsidRPr="001319BC" w:rsidRDefault="001319BC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 </w:t>
      </w:r>
      <w:r w:rsidR="00376589" w:rsidRPr="001319BC">
        <w:rPr>
          <w:rFonts w:asciiTheme="majorHAnsi" w:hAnsiTheme="majorHAnsi"/>
        </w:rPr>
        <w:t xml:space="preserve">Najczęstsze przyczyny </w:t>
      </w:r>
      <w:proofErr w:type="spellStart"/>
      <w:r w:rsidR="00376589" w:rsidRPr="001319BC">
        <w:rPr>
          <w:rFonts w:asciiTheme="majorHAnsi" w:hAnsiTheme="majorHAnsi"/>
        </w:rPr>
        <w:t>wykolejeń</w:t>
      </w:r>
      <w:proofErr w:type="spellEnd"/>
      <w:r w:rsidR="00376589" w:rsidRPr="001319BC">
        <w:rPr>
          <w:rFonts w:asciiTheme="majorHAnsi" w:hAnsiTheme="majorHAnsi"/>
        </w:rPr>
        <w:t xml:space="preserve"> to awarie taboru (np. pęknięcie osi wagonu), zbyt duża prędkość pociągów (np. pokonanie rozjazdu przy jeździe w bok z prędkością dostosowaną do jazdy na wprost), błędy w prowadzeniu ruchu (np. przestawienie zwrotnicy pod przejeżdżającym pociągiem) czy pogarszający się st</w:t>
      </w:r>
      <w:r w:rsidRPr="001319BC">
        <w:rPr>
          <w:rFonts w:asciiTheme="majorHAnsi" w:hAnsiTheme="majorHAnsi"/>
        </w:rPr>
        <w:t>an techniczny linii kolejowych.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Coroczne raporty Państwowej Komisji Badania Wypadków Kolejowych (PKBWK) wskazują, iż rośnie liczba zdarzeń spowodowanych właśnie złym utrzymaniem nawierzchni torowej: w 2009 r. miały miejsce 44 zdarzenia spowodowane złym stanem nawierzchni torowej, w 2010 r. – 60,</w:t>
      </w:r>
      <w:r w:rsidR="00894D9F">
        <w:rPr>
          <w:rFonts w:asciiTheme="majorHAnsi" w:hAnsiTheme="majorHAnsi"/>
        </w:rPr>
        <w:t xml:space="preserve">                               </w:t>
      </w:r>
      <w:r w:rsidRPr="001319BC">
        <w:rPr>
          <w:rFonts w:asciiTheme="majorHAnsi" w:hAnsiTheme="majorHAnsi"/>
        </w:rPr>
        <w:t xml:space="preserve"> </w:t>
      </w:r>
      <w:r w:rsidRPr="001319BC">
        <w:rPr>
          <w:rFonts w:asciiTheme="majorHAnsi" w:hAnsiTheme="majorHAnsi"/>
        </w:rPr>
        <w:lastRenderedPageBreak/>
        <w:t>a w 2011 r. już 74. Raport na temat bezpieczeństwa na kolei za rok 2012</w:t>
      </w:r>
      <w:r w:rsidR="001319BC" w:rsidRPr="001319BC">
        <w:rPr>
          <w:rFonts w:asciiTheme="majorHAnsi" w:hAnsiTheme="majorHAnsi"/>
        </w:rPr>
        <w:t xml:space="preserve"> nie został jeszcze opracowany.</w:t>
      </w:r>
      <w:r w:rsidRPr="001319BC">
        <w:rPr>
          <w:rFonts w:asciiTheme="majorHAnsi" w:hAnsiTheme="majorHAnsi"/>
        </w:rPr>
        <w:t xml:space="preserve"> 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W raporcie za 2011 r. czytamy, że spośród 16 zdarzeń, których wyjaśnianie przez spółki kolejowe było dodatkowo objęte – z uwagi na skomplikowany charakter – bezpośrednim nadzorem PKBWK, siedem dotyczyło </w:t>
      </w:r>
      <w:proofErr w:type="spellStart"/>
      <w:r w:rsidRPr="001319BC">
        <w:rPr>
          <w:rFonts w:asciiTheme="majorHAnsi" w:hAnsiTheme="majorHAnsi"/>
        </w:rPr>
        <w:t>wykolejeń</w:t>
      </w:r>
      <w:proofErr w:type="spellEnd"/>
      <w:r w:rsidRPr="001319BC">
        <w:rPr>
          <w:rFonts w:asciiTheme="majorHAnsi" w:hAnsiTheme="majorHAnsi"/>
        </w:rPr>
        <w:t xml:space="preserve"> spowodowanych złym stanem infrastruktury. Mowa między innymi o wypadnięciu z szyn dziewięciu węglarek z powodu złego stanu toru (odcinek Gdańsk Główny – Gdańsk Wrzeszcz, 6 marca 2011 r.), wykolejeniu się lokomotywy</w:t>
      </w:r>
      <w:r w:rsidR="00894D9F">
        <w:rPr>
          <w:rFonts w:asciiTheme="majorHAnsi" w:hAnsiTheme="majorHAnsi"/>
        </w:rPr>
        <w:t xml:space="preserve">                    </w:t>
      </w:r>
      <w:r w:rsidRPr="001319BC">
        <w:rPr>
          <w:rFonts w:asciiTheme="majorHAnsi" w:hAnsiTheme="majorHAnsi"/>
        </w:rPr>
        <w:t xml:space="preserve"> i dwóch cystern z benzyną z powodu niewłaściwego stanu nawierzchni torowej (Warszawa Gdańska, 11 marca 2011 r.), wykolejeniu się pociągu towarowego z powodu poszerzonego prześwitu między szynami (Żagań, 23 marca 2011 r.) czy wykolejeniu się pociągu towarowego </w:t>
      </w:r>
      <w:r w:rsidR="00894D9F">
        <w:rPr>
          <w:rFonts w:asciiTheme="majorHAnsi" w:hAnsiTheme="majorHAnsi"/>
        </w:rPr>
        <w:t xml:space="preserve">                   </w:t>
      </w:r>
      <w:r w:rsidRPr="001319BC">
        <w:rPr>
          <w:rFonts w:asciiTheme="majorHAnsi" w:hAnsiTheme="majorHAnsi"/>
        </w:rPr>
        <w:t>z powodu złamanej szyny (odcinek Chmielnik – Grzybów, 1 sierpnia 2011 r.).</w:t>
      </w:r>
    </w:p>
    <w:p w:rsidR="00376589" w:rsidRPr="001319BC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>Jak fatalne jest utrzymanie linii kolejowych, pokazują wykazy ostrzeżeń stałych, zawierające informacje o ograniczeniach prędkości oraz ich przyczynach. Wykazy wskazują, że wielu uszkodzeń nawierzchni torowej po prostu się nie naprawia. Jeden z najbardziej szokujących przykładów stanowi „prowizoryczne zabezpieczenie pękniętej szyny” między stacją Grębocice a przystankiem Krzydłowice na linii kolejowej Szczecin – Wrocław. Pęknięta szyna nie została wymieniona od co najmniej roku – jedyne co zrobiła spółka PKP Polskie Linie Kolejowe to wprowadziła ograniczenie prędkości pociągów do 20 km/h.</w:t>
      </w:r>
    </w:p>
    <w:p w:rsidR="00376589" w:rsidRDefault="00376589" w:rsidP="00894D9F">
      <w:pPr>
        <w:spacing w:line="360" w:lineRule="auto"/>
        <w:jc w:val="both"/>
        <w:rPr>
          <w:rFonts w:asciiTheme="majorHAnsi" w:hAnsiTheme="majorHAnsi"/>
        </w:rPr>
      </w:pPr>
      <w:r w:rsidRPr="001319BC">
        <w:rPr>
          <w:rFonts w:asciiTheme="majorHAnsi" w:hAnsiTheme="majorHAnsi"/>
        </w:rPr>
        <w:t xml:space="preserve">Jeżeli Ministerstwo nie zareaguje rok 2013 prawdopodobnie będzie kolejnym rokiem wypadających z szyn pociągów. </w:t>
      </w:r>
    </w:p>
    <w:p w:rsidR="001319BC" w:rsidRDefault="001319BC" w:rsidP="00894D9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związku z powyższym zadaję Panu Ministrowi następujące pytania:</w:t>
      </w:r>
    </w:p>
    <w:p w:rsidR="009F7C40" w:rsidRPr="009F7C40" w:rsidRDefault="009F7C40" w:rsidP="009F7C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Jakie są przyczyny tak wielkich zaniedbań </w:t>
      </w:r>
      <w:r w:rsidR="00036E84">
        <w:rPr>
          <w:rFonts w:asciiTheme="majorHAnsi" w:hAnsiTheme="majorHAnsi"/>
        </w:rPr>
        <w:t>oraz igrania z życiem pasażerów?</w:t>
      </w:r>
    </w:p>
    <w:p w:rsidR="009F7C40" w:rsidRDefault="00894D9F" w:rsidP="0089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F7C40">
        <w:rPr>
          <w:rFonts w:asciiTheme="majorHAnsi" w:hAnsiTheme="majorHAnsi"/>
        </w:rPr>
        <w:t>Czy w</w:t>
      </w:r>
      <w:r w:rsidR="00036E84">
        <w:rPr>
          <w:rFonts w:asciiTheme="majorHAnsi" w:hAnsiTheme="majorHAnsi"/>
        </w:rPr>
        <w:t xml:space="preserve"> związku z niepokojącymi </w:t>
      </w:r>
      <w:r w:rsidR="001319BC" w:rsidRPr="009F7C40">
        <w:rPr>
          <w:rFonts w:asciiTheme="majorHAnsi" w:hAnsiTheme="majorHAnsi"/>
        </w:rPr>
        <w:t xml:space="preserve">sygnałami kolejarzy Ministerstwo przewiduje wdrożenie postępowania administracyjnego </w:t>
      </w:r>
      <w:r w:rsidR="00036E84">
        <w:rPr>
          <w:rFonts w:asciiTheme="majorHAnsi" w:hAnsiTheme="majorHAnsi"/>
        </w:rPr>
        <w:t>w stosunku do winnych rzeczywistych zagrożeń na kolei?</w:t>
      </w:r>
    </w:p>
    <w:p w:rsidR="00894D9F" w:rsidRPr="009F7C40" w:rsidRDefault="00894D9F" w:rsidP="0089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F7C40">
        <w:rPr>
          <w:rFonts w:asciiTheme="majorHAnsi" w:hAnsiTheme="majorHAnsi"/>
        </w:rPr>
        <w:t xml:space="preserve">Czy </w:t>
      </w:r>
      <w:r w:rsidR="00036E84">
        <w:rPr>
          <w:rFonts w:asciiTheme="majorHAnsi" w:hAnsiTheme="majorHAnsi"/>
        </w:rPr>
        <w:t xml:space="preserve">Pan Minister </w:t>
      </w:r>
      <w:r w:rsidRPr="009F7C40">
        <w:rPr>
          <w:rFonts w:asciiTheme="majorHAnsi" w:hAnsiTheme="majorHAnsi"/>
        </w:rPr>
        <w:t>mając tak ogromną wiedzę i przykre do</w:t>
      </w:r>
      <w:r w:rsidR="00036E84">
        <w:rPr>
          <w:rFonts w:asciiTheme="majorHAnsi" w:hAnsiTheme="majorHAnsi"/>
        </w:rPr>
        <w:t xml:space="preserve">świadczenia </w:t>
      </w:r>
      <w:r w:rsidRPr="009F7C40">
        <w:rPr>
          <w:rFonts w:asciiTheme="majorHAnsi" w:hAnsiTheme="majorHAnsi"/>
        </w:rPr>
        <w:t>bierze na siebie pełną odpowiedzialność za zaniedbania, które w przyszłości nieuchronnie doprowadzą do kolejnej katastrofy kolejowej?</w:t>
      </w:r>
    </w:p>
    <w:p w:rsidR="007169B8" w:rsidRPr="001319BC" w:rsidRDefault="007169B8" w:rsidP="00894D9F">
      <w:pPr>
        <w:spacing w:line="360" w:lineRule="auto"/>
        <w:jc w:val="both"/>
        <w:rPr>
          <w:rFonts w:asciiTheme="majorHAnsi" w:hAnsiTheme="majorHAnsi"/>
        </w:rPr>
      </w:pPr>
    </w:p>
    <w:sectPr w:rsidR="007169B8" w:rsidRPr="0013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661C"/>
    <w:multiLevelType w:val="hybridMultilevel"/>
    <w:tmpl w:val="F9AC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89"/>
    <w:rsid w:val="00036E84"/>
    <w:rsid w:val="001319BC"/>
    <w:rsid w:val="00376589"/>
    <w:rsid w:val="00467053"/>
    <w:rsid w:val="005A0758"/>
    <w:rsid w:val="007169B8"/>
    <w:rsid w:val="00894D9F"/>
    <w:rsid w:val="009F7C40"/>
    <w:rsid w:val="00C4761B"/>
    <w:rsid w:val="00DE1A7C"/>
    <w:rsid w:val="00E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5</cp:revision>
  <cp:lastPrinted>2013-03-11T09:47:00Z</cp:lastPrinted>
  <dcterms:created xsi:type="dcterms:W3CDTF">2013-03-11T09:11:00Z</dcterms:created>
  <dcterms:modified xsi:type="dcterms:W3CDTF">2013-03-12T09:12:00Z</dcterms:modified>
</cp:coreProperties>
</file>